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AFE" w:rsidRDefault="00AC244A" w:rsidP="00AC244A">
      <w:pPr>
        <w:bidi/>
        <w:jc w:val="center"/>
        <w:rPr>
          <w:rFonts w:cs="B Titr"/>
          <w:rtl/>
          <w:lang w:bidi="fa-IR"/>
        </w:rPr>
      </w:pPr>
      <w:r w:rsidRPr="00AC244A">
        <w:rPr>
          <w:rFonts w:cs="B Titr" w:hint="cs"/>
          <w:rtl/>
          <w:lang w:bidi="fa-IR"/>
        </w:rPr>
        <w:t xml:space="preserve">لیست سوالات </w:t>
      </w:r>
      <w:r>
        <w:rPr>
          <w:rFonts w:cs="B Titr" w:hint="cs"/>
          <w:rtl/>
          <w:lang w:bidi="fa-IR"/>
        </w:rPr>
        <w:t>،</w:t>
      </w:r>
      <w:r w:rsidRPr="00AC244A">
        <w:rPr>
          <w:rFonts w:cs="B Titr" w:hint="cs"/>
          <w:rtl/>
          <w:lang w:bidi="fa-IR"/>
        </w:rPr>
        <w:t xml:space="preserve"> شایعات پرتکرار</w:t>
      </w:r>
      <w:r>
        <w:rPr>
          <w:rFonts w:cs="B Titr" w:hint="cs"/>
          <w:rtl/>
          <w:lang w:bidi="fa-IR"/>
        </w:rPr>
        <w:t xml:space="preserve"> و باور های غلط</w:t>
      </w:r>
    </w:p>
    <w:p w:rsidR="00AC244A" w:rsidRPr="004D5DFC" w:rsidRDefault="004D5DFC" w:rsidP="004D5DFC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4D5DFC">
        <w:rPr>
          <w:rFonts w:cs="B Titr" w:hint="cs"/>
          <w:sz w:val="28"/>
          <w:szCs w:val="28"/>
          <w:rtl/>
          <w:lang w:bidi="fa-IR"/>
        </w:rPr>
        <w:t xml:space="preserve">سه ماهه اول    </w:t>
      </w:r>
      <w:r w:rsidR="00B26EE1" w:rsidRPr="004D5DFC">
        <w:rPr>
          <w:rFonts w:cs="B Titr" w:hint="cs"/>
          <w:sz w:val="28"/>
          <w:szCs w:val="28"/>
          <w:rtl/>
          <w:lang w:bidi="fa-IR"/>
        </w:rPr>
        <w:t>-</w:t>
      </w:r>
      <w:r w:rsidRPr="004D5DFC">
        <w:rPr>
          <w:rFonts w:cs="B Titr" w:hint="cs"/>
          <w:sz w:val="28"/>
          <w:szCs w:val="28"/>
          <w:rtl/>
          <w:lang w:bidi="fa-IR"/>
        </w:rPr>
        <w:t xml:space="preserve">    سال 1404</w:t>
      </w:r>
    </w:p>
    <w:tbl>
      <w:tblPr>
        <w:tblStyle w:val="TableGrid"/>
        <w:bidiVisual/>
        <w:tblW w:w="15510" w:type="dxa"/>
        <w:tblLook w:val="04A0" w:firstRow="1" w:lastRow="0" w:firstColumn="1" w:lastColumn="0" w:noHBand="0" w:noVBand="1"/>
      </w:tblPr>
      <w:tblGrid>
        <w:gridCol w:w="654"/>
        <w:gridCol w:w="5496"/>
        <w:gridCol w:w="3600"/>
        <w:gridCol w:w="5760"/>
      </w:tblGrid>
      <w:tr w:rsidR="00AC244A" w:rsidTr="00AC244A">
        <w:tc>
          <w:tcPr>
            <w:tcW w:w="654" w:type="dxa"/>
          </w:tcPr>
          <w:p w:rsidR="00AC244A" w:rsidRDefault="00AC244A" w:rsidP="00AC244A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ردیف</w:t>
            </w:r>
          </w:p>
        </w:tc>
        <w:tc>
          <w:tcPr>
            <w:tcW w:w="5496" w:type="dxa"/>
          </w:tcPr>
          <w:p w:rsidR="00AC244A" w:rsidRDefault="00AC244A" w:rsidP="00AC244A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عنوان شایعه، سوال پرتکرا ر، باور غلط</w:t>
            </w:r>
          </w:p>
        </w:tc>
        <w:tc>
          <w:tcPr>
            <w:tcW w:w="3600" w:type="dxa"/>
          </w:tcPr>
          <w:p w:rsidR="00AC244A" w:rsidRDefault="00AC244A" w:rsidP="00AC244A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منابع استخراج شایعات گزارش شده</w:t>
            </w:r>
          </w:p>
          <w:p w:rsidR="00AC244A" w:rsidRDefault="00AC244A" w:rsidP="00AC244A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(رابطین ، مراجعین، کانالهای مجازی و  ...)</w:t>
            </w:r>
          </w:p>
        </w:tc>
        <w:tc>
          <w:tcPr>
            <w:tcW w:w="5760" w:type="dxa"/>
          </w:tcPr>
          <w:p w:rsidR="00AC244A" w:rsidRDefault="00AC244A" w:rsidP="00AC244A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مداخلات</w:t>
            </w:r>
          </w:p>
        </w:tc>
      </w:tr>
      <w:tr w:rsidR="00AC244A" w:rsidTr="004D5DFC">
        <w:trPr>
          <w:trHeight w:val="1466"/>
        </w:trPr>
        <w:tc>
          <w:tcPr>
            <w:tcW w:w="654" w:type="dxa"/>
            <w:vAlign w:val="center"/>
          </w:tcPr>
          <w:p w:rsidR="00AC244A" w:rsidRDefault="00CC62D5" w:rsidP="00B37D23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</w:t>
            </w:r>
          </w:p>
        </w:tc>
        <w:tc>
          <w:tcPr>
            <w:tcW w:w="5496" w:type="dxa"/>
          </w:tcPr>
          <w:p w:rsidR="00AC244A" w:rsidRDefault="00AC244A" w:rsidP="00AC244A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600" w:type="dxa"/>
          </w:tcPr>
          <w:p w:rsidR="00AC244A" w:rsidRDefault="00AC244A" w:rsidP="00AC244A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5760" w:type="dxa"/>
          </w:tcPr>
          <w:p w:rsidR="00AC244A" w:rsidRDefault="00AC244A" w:rsidP="00AC244A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AC244A" w:rsidTr="004D5DFC">
        <w:trPr>
          <w:trHeight w:val="1250"/>
        </w:trPr>
        <w:tc>
          <w:tcPr>
            <w:tcW w:w="654" w:type="dxa"/>
            <w:vAlign w:val="center"/>
          </w:tcPr>
          <w:p w:rsidR="00AC244A" w:rsidRDefault="00CC62D5" w:rsidP="00B37D23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2</w:t>
            </w:r>
          </w:p>
        </w:tc>
        <w:tc>
          <w:tcPr>
            <w:tcW w:w="5496" w:type="dxa"/>
          </w:tcPr>
          <w:p w:rsidR="00AC244A" w:rsidRDefault="00AC244A" w:rsidP="00AC244A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600" w:type="dxa"/>
            <w:vAlign w:val="center"/>
          </w:tcPr>
          <w:p w:rsidR="00AC244A" w:rsidRDefault="00AC244A" w:rsidP="00B37D23">
            <w:pPr>
              <w:bidi/>
              <w:jc w:val="center"/>
              <w:rPr>
                <w:rFonts w:cs="B Titr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5760" w:type="dxa"/>
            <w:vAlign w:val="center"/>
          </w:tcPr>
          <w:p w:rsidR="00AC244A" w:rsidRDefault="00AC244A" w:rsidP="00327CAA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AC244A" w:rsidTr="004D5DFC">
        <w:trPr>
          <w:trHeight w:val="953"/>
        </w:trPr>
        <w:tc>
          <w:tcPr>
            <w:tcW w:w="654" w:type="dxa"/>
            <w:vAlign w:val="center"/>
          </w:tcPr>
          <w:p w:rsidR="00AC244A" w:rsidRDefault="00CC62D5" w:rsidP="00B37D23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3</w:t>
            </w:r>
          </w:p>
        </w:tc>
        <w:tc>
          <w:tcPr>
            <w:tcW w:w="5496" w:type="dxa"/>
          </w:tcPr>
          <w:p w:rsidR="00AC244A" w:rsidRDefault="00AC244A" w:rsidP="00AC244A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600" w:type="dxa"/>
            <w:vAlign w:val="center"/>
          </w:tcPr>
          <w:p w:rsidR="00AC244A" w:rsidRDefault="00AC244A" w:rsidP="00B37D23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5760" w:type="dxa"/>
            <w:vAlign w:val="center"/>
          </w:tcPr>
          <w:p w:rsidR="00AC244A" w:rsidRDefault="00AC244A" w:rsidP="00327CAA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AC244A" w:rsidTr="004D5DFC">
        <w:trPr>
          <w:trHeight w:val="998"/>
        </w:trPr>
        <w:tc>
          <w:tcPr>
            <w:tcW w:w="654" w:type="dxa"/>
            <w:vAlign w:val="center"/>
          </w:tcPr>
          <w:p w:rsidR="00AC244A" w:rsidRDefault="00CC62D5" w:rsidP="00B37D23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4</w:t>
            </w:r>
          </w:p>
        </w:tc>
        <w:tc>
          <w:tcPr>
            <w:tcW w:w="5496" w:type="dxa"/>
          </w:tcPr>
          <w:p w:rsidR="00AC244A" w:rsidRDefault="00AC244A" w:rsidP="00AC244A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600" w:type="dxa"/>
            <w:vAlign w:val="center"/>
          </w:tcPr>
          <w:p w:rsidR="00AC244A" w:rsidRDefault="00AC244A" w:rsidP="00B37D23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5760" w:type="dxa"/>
            <w:vAlign w:val="center"/>
          </w:tcPr>
          <w:p w:rsidR="00AC244A" w:rsidRDefault="00AC244A" w:rsidP="00327CAA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37D23" w:rsidTr="00327CAA">
        <w:tc>
          <w:tcPr>
            <w:tcW w:w="654" w:type="dxa"/>
            <w:vAlign w:val="bottom"/>
          </w:tcPr>
          <w:p w:rsidR="00B37D23" w:rsidRDefault="00B37D23" w:rsidP="00B37D23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5</w:t>
            </w:r>
          </w:p>
          <w:p w:rsidR="00B37D23" w:rsidRDefault="00B37D23" w:rsidP="00B37D23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  <w:p w:rsidR="00B37D23" w:rsidRDefault="00B37D23" w:rsidP="00B37D23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  <w:p w:rsidR="00B37D23" w:rsidRDefault="00B37D23" w:rsidP="00B37D23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5496" w:type="dxa"/>
            <w:vAlign w:val="center"/>
          </w:tcPr>
          <w:p w:rsidR="00B37D23" w:rsidRDefault="00B37D23" w:rsidP="00B37D23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600" w:type="dxa"/>
            <w:vAlign w:val="center"/>
          </w:tcPr>
          <w:p w:rsidR="00B37D23" w:rsidRDefault="00B37D23" w:rsidP="00B37D23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5760" w:type="dxa"/>
            <w:vAlign w:val="center"/>
          </w:tcPr>
          <w:p w:rsidR="00B37D23" w:rsidRDefault="00B37D23" w:rsidP="00327CAA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</w:tbl>
    <w:p w:rsidR="00AC244A" w:rsidRPr="00AC244A" w:rsidRDefault="00AC244A" w:rsidP="00AC244A">
      <w:pPr>
        <w:bidi/>
        <w:jc w:val="center"/>
        <w:rPr>
          <w:rFonts w:cs="B Titr"/>
          <w:lang w:bidi="fa-IR"/>
        </w:rPr>
      </w:pPr>
    </w:p>
    <w:sectPr w:rsidR="00AC244A" w:rsidRPr="00AC244A" w:rsidSect="00AC244A">
      <w:pgSz w:w="16838" w:h="11906" w:orient="landscape" w:code="9"/>
      <w:pgMar w:top="630" w:right="4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676"/>
    <w:rsid w:val="00020C48"/>
    <w:rsid w:val="000A3676"/>
    <w:rsid w:val="000C20A6"/>
    <w:rsid w:val="000D7AFE"/>
    <w:rsid w:val="000E55D7"/>
    <w:rsid w:val="001870E8"/>
    <w:rsid w:val="002C7E99"/>
    <w:rsid w:val="00323067"/>
    <w:rsid w:val="00327CAA"/>
    <w:rsid w:val="00475362"/>
    <w:rsid w:val="004D5DFC"/>
    <w:rsid w:val="006250C9"/>
    <w:rsid w:val="006502CC"/>
    <w:rsid w:val="007E7937"/>
    <w:rsid w:val="008A0BAC"/>
    <w:rsid w:val="00A94718"/>
    <w:rsid w:val="00AC244A"/>
    <w:rsid w:val="00B26EE1"/>
    <w:rsid w:val="00B37D23"/>
    <w:rsid w:val="00B63E37"/>
    <w:rsid w:val="00CC62D5"/>
    <w:rsid w:val="00E179A0"/>
    <w:rsid w:val="00F4764D"/>
    <w:rsid w:val="00FC0537"/>
    <w:rsid w:val="00FD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D14E4"/>
  <w15:chartTrackingRefBased/>
  <w15:docId w15:val="{050D2B9B-ADE3-4B10-AB2F-EE405453A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2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manizheh dehghan</dc:creator>
  <cp:keywords/>
  <dc:description/>
  <cp:lastModifiedBy>maryam javaheri</cp:lastModifiedBy>
  <cp:revision>14</cp:revision>
  <dcterms:created xsi:type="dcterms:W3CDTF">2023-12-21T06:53:00Z</dcterms:created>
  <dcterms:modified xsi:type="dcterms:W3CDTF">2025-05-05T05:22:00Z</dcterms:modified>
</cp:coreProperties>
</file>